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212B0" w14:textId="3CC6A4CA" w:rsidR="0072105F" w:rsidRDefault="00E653D9">
      <w:r>
        <w:rPr>
          <w:color w:val="836053"/>
          <w:sz w:val="27"/>
          <w:szCs w:val="27"/>
        </w:rPr>
        <w:t>Newsletter 18 May 2023</w:t>
      </w:r>
      <w:r>
        <w:rPr>
          <w:color w:val="6D6D6D"/>
          <w:sz w:val="20"/>
          <w:szCs w:val="20"/>
        </w:rPr>
        <w:br/>
      </w:r>
      <w:r>
        <w:rPr>
          <w:color w:val="6D6D6D"/>
          <w:sz w:val="20"/>
          <w:szCs w:val="20"/>
        </w:rPr>
        <w:br/>
        <w:t xml:space="preserve">We had a stimulating evening with Alison Board on 17th May, when she enthused us with her latest project, painting animals on wooden panels, actually parts of </w:t>
      </w:r>
      <w:proofErr w:type="gramStart"/>
      <w:r>
        <w:rPr>
          <w:color w:val="6D6D6D"/>
          <w:sz w:val="20"/>
          <w:szCs w:val="20"/>
        </w:rPr>
        <w:t>pallets ,</w:t>
      </w:r>
      <w:proofErr w:type="gramEnd"/>
      <w:r>
        <w:rPr>
          <w:color w:val="6D6D6D"/>
          <w:sz w:val="20"/>
          <w:szCs w:val="20"/>
        </w:rPr>
        <w:t xml:space="preserve"> constructed by her husband and sanded and prepared to accept watercolour paint. Alison shared some interesting techniques, lettering, using stencils, wood treatments, and her own watercolour products. As a member of the </w:t>
      </w:r>
      <w:proofErr w:type="gramStart"/>
      <w:r>
        <w:rPr>
          <w:color w:val="6D6D6D"/>
          <w:sz w:val="20"/>
          <w:szCs w:val="20"/>
        </w:rPr>
        <w:t>SAA</w:t>
      </w:r>
      <w:proofErr w:type="gramEnd"/>
      <w:r>
        <w:rPr>
          <w:color w:val="6D6D6D"/>
          <w:sz w:val="20"/>
          <w:szCs w:val="20"/>
        </w:rPr>
        <w:t xml:space="preserve"> she offered us a discount code to use when purchasing products on line, ALIB10. You should be able to see more about her from the photograph of her information sheet.</w:t>
      </w:r>
      <w:r>
        <w:rPr>
          <w:color w:val="6D6D6D"/>
          <w:sz w:val="20"/>
          <w:szCs w:val="20"/>
        </w:rPr>
        <w:br/>
      </w:r>
      <w:r>
        <w:rPr>
          <w:color w:val="6D6D6D"/>
          <w:sz w:val="20"/>
          <w:szCs w:val="20"/>
        </w:rPr>
        <w:br/>
        <w:t xml:space="preserve">Entry forms for the summer exhibition are now available on the website, the deadline is 15th July. Please don’t change your entries after submission, we prepare labels and entry sheets in </w:t>
      </w:r>
      <w:proofErr w:type="gramStart"/>
      <w:r>
        <w:rPr>
          <w:color w:val="6D6D6D"/>
          <w:sz w:val="20"/>
          <w:szCs w:val="20"/>
        </w:rPr>
        <w:t>advance,  which</w:t>
      </w:r>
      <w:proofErr w:type="gramEnd"/>
      <w:r>
        <w:rPr>
          <w:color w:val="6D6D6D"/>
          <w:sz w:val="20"/>
          <w:szCs w:val="20"/>
        </w:rPr>
        <w:t xml:space="preserve"> is a time consuming process, in readiness for setting up the exhibition.</w:t>
      </w:r>
      <w:r>
        <w:rPr>
          <w:color w:val="6D6D6D"/>
          <w:sz w:val="20"/>
          <w:szCs w:val="20"/>
        </w:rPr>
        <w:br/>
      </w:r>
      <w:r>
        <w:rPr>
          <w:color w:val="6D6D6D"/>
          <w:sz w:val="20"/>
          <w:szCs w:val="20"/>
        </w:rPr>
        <w:br/>
        <w:t xml:space="preserve"> We are planning to hold a reception on the evening of the opening Saturday, 5th August, 6pm -8pm, so do tell friends and family. There will be an invitation card available next </w:t>
      </w:r>
      <w:proofErr w:type="gramStart"/>
      <w:r>
        <w:rPr>
          <w:color w:val="6D6D6D"/>
          <w:sz w:val="20"/>
          <w:szCs w:val="20"/>
        </w:rPr>
        <w:t>month ,</w:t>
      </w:r>
      <w:proofErr w:type="gramEnd"/>
      <w:r>
        <w:rPr>
          <w:color w:val="6D6D6D"/>
          <w:sz w:val="20"/>
          <w:szCs w:val="20"/>
        </w:rPr>
        <w:t xml:space="preserve"> for you to print at home and distribute. Volunteers to help with the evening will be needed, to greet guests and to take payments and wrap all the sales we hope to make then!</w:t>
      </w:r>
      <w:r>
        <w:rPr>
          <w:color w:val="6D6D6D"/>
          <w:sz w:val="20"/>
          <w:szCs w:val="20"/>
        </w:rPr>
        <w:br/>
      </w:r>
      <w:r>
        <w:rPr>
          <w:color w:val="6D6D6D"/>
          <w:sz w:val="20"/>
          <w:szCs w:val="20"/>
        </w:rPr>
        <w:br/>
        <w:t xml:space="preserve">We have arranged a guided visit to Southampton Art Gallery on June 15th, meeting at 10.20 </w:t>
      </w:r>
      <w:proofErr w:type="gramStart"/>
      <w:r>
        <w:rPr>
          <w:color w:val="6D6D6D"/>
          <w:sz w:val="20"/>
          <w:szCs w:val="20"/>
        </w:rPr>
        <w:t>am .The</w:t>
      </w:r>
      <w:proofErr w:type="gramEnd"/>
      <w:r>
        <w:rPr>
          <w:color w:val="6D6D6D"/>
          <w:sz w:val="20"/>
          <w:szCs w:val="20"/>
        </w:rPr>
        <w:t xml:space="preserve"> guide will talk about the History and Highlights of Southampton Art Gallery. Please make your own way to the gallery, car sharing, if possible? The cost is a modest £3.00 a head. Please contact Marian Weaver if you wish to attend.</w:t>
      </w:r>
      <w:r>
        <w:rPr>
          <w:color w:val="6D6D6D"/>
          <w:sz w:val="20"/>
          <w:szCs w:val="20"/>
        </w:rPr>
        <w:br/>
      </w:r>
      <w:r>
        <w:rPr>
          <w:color w:val="6D6D6D"/>
          <w:sz w:val="20"/>
          <w:szCs w:val="20"/>
        </w:rPr>
        <w:br/>
        <w:t>The next paint in at Emery Down is the day previous, on 14th June. We had an enjoyable day last week when some of us met there. The Hall has been repainted and is a lovely venue, particularly when the sun shines. The July date is 12th July.</w:t>
      </w:r>
      <w:r>
        <w:rPr>
          <w:color w:val="6D6D6D"/>
          <w:sz w:val="20"/>
          <w:szCs w:val="20"/>
        </w:rPr>
        <w:br/>
      </w:r>
      <w:r>
        <w:rPr>
          <w:color w:val="6D6D6D"/>
          <w:sz w:val="20"/>
          <w:szCs w:val="20"/>
        </w:rPr>
        <w:br/>
        <w:t>Membership cards are available to those who have paid subscriptions. I will post those which have not been collected, although the cost is increasing.</w:t>
      </w:r>
      <w:r>
        <w:rPr>
          <w:color w:val="6D6D6D"/>
          <w:sz w:val="20"/>
          <w:szCs w:val="20"/>
        </w:rPr>
        <w:br/>
      </w:r>
      <w:r>
        <w:rPr>
          <w:color w:val="6D6D6D"/>
          <w:sz w:val="20"/>
          <w:szCs w:val="20"/>
        </w:rPr>
        <w:br/>
        <w:t>We will be welcoming Jake Winkle at our next meeting on 21st June, and look forward to seeing you there.</w:t>
      </w:r>
    </w:p>
    <w:sectPr w:rsidR="007210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3D9"/>
    <w:rsid w:val="001D66CD"/>
    <w:rsid w:val="0072105F"/>
    <w:rsid w:val="00E65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67292"/>
  <w15:chartTrackingRefBased/>
  <w15:docId w15:val="{DB16BCBC-0B92-45CF-9E1B-B852000E6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1748</Characters>
  <Application>Microsoft Office Word</Application>
  <DocSecurity>0</DocSecurity>
  <Lines>14</Lines>
  <Paragraphs>4</Paragraphs>
  <ScaleCrop>false</ScaleCrop>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Molyneux</dc:creator>
  <cp:keywords/>
  <dc:description/>
  <cp:lastModifiedBy>Brenda Molyneux</cp:lastModifiedBy>
  <cp:revision>1</cp:revision>
  <dcterms:created xsi:type="dcterms:W3CDTF">2023-07-10T09:31:00Z</dcterms:created>
  <dcterms:modified xsi:type="dcterms:W3CDTF">2023-07-10T09:32:00Z</dcterms:modified>
</cp:coreProperties>
</file>